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6748" w14:textId="77777777" w:rsidR="0026280C" w:rsidRDefault="0026280C" w:rsidP="00E461B8">
      <w:pPr>
        <w:spacing w:line="276" w:lineRule="auto"/>
        <w:rPr>
          <w:rFonts w:ascii="Arial" w:hAnsi="Arial" w:cs="Arial"/>
          <w:b/>
          <w:bCs/>
          <w:color w:val="0066B3"/>
          <w:sz w:val="40"/>
          <w:szCs w:val="40"/>
        </w:rPr>
      </w:pPr>
    </w:p>
    <w:p w14:paraId="336B4EBC" w14:textId="34ADEB9D" w:rsidR="00885B66" w:rsidRPr="00BA6597" w:rsidRDefault="0021295A" w:rsidP="00E461B8">
      <w:pPr>
        <w:spacing w:line="276" w:lineRule="auto"/>
        <w:rPr>
          <w:rFonts w:ascii="Arial" w:hAnsi="Arial" w:cs="Arial"/>
          <w:b/>
          <w:bCs/>
          <w:color w:val="0066B3"/>
          <w:sz w:val="40"/>
          <w:szCs w:val="40"/>
        </w:rPr>
      </w:pPr>
      <w:r>
        <w:rPr>
          <w:rFonts w:ascii="Arial" w:hAnsi="Arial" w:cs="Arial"/>
          <w:b/>
          <w:bCs/>
          <w:color w:val="0066B3"/>
          <w:sz w:val="40"/>
          <w:szCs w:val="40"/>
        </w:rPr>
        <w:t>ARTICLE</w:t>
      </w:r>
      <w:r w:rsidR="0026280C">
        <w:rPr>
          <w:rFonts w:ascii="Arial" w:hAnsi="Arial" w:cs="Arial"/>
          <w:b/>
          <w:bCs/>
          <w:color w:val="0066B3"/>
          <w:sz w:val="40"/>
          <w:szCs w:val="40"/>
        </w:rPr>
        <w:t>S</w:t>
      </w:r>
      <w:r>
        <w:rPr>
          <w:rFonts w:ascii="Arial" w:hAnsi="Arial" w:cs="Arial"/>
          <w:b/>
          <w:bCs/>
          <w:color w:val="0066B3"/>
          <w:sz w:val="40"/>
          <w:szCs w:val="40"/>
        </w:rPr>
        <w:t xml:space="preserve"> POUR LES </w:t>
      </w:r>
      <w:r w:rsidR="00FB7E68">
        <w:rPr>
          <w:rFonts w:ascii="Arial" w:hAnsi="Arial" w:cs="Arial"/>
          <w:b/>
          <w:bCs/>
          <w:color w:val="0066B3"/>
          <w:sz w:val="40"/>
          <w:szCs w:val="40"/>
        </w:rPr>
        <w:t>ENTREPRISES</w:t>
      </w:r>
      <w:r w:rsidR="00A0150A" w:rsidRPr="00BA6597">
        <w:rPr>
          <w:rFonts w:ascii="Arial" w:hAnsi="Arial" w:cs="Arial"/>
        </w:rPr>
        <w:br/>
      </w:r>
      <w:r w:rsidR="00FB7E68">
        <w:rPr>
          <w:rFonts w:ascii="Arial" w:hAnsi="Arial" w:cs="Arial"/>
          <w:b/>
          <w:bCs/>
          <w:color w:val="0066B3"/>
        </w:rPr>
        <w:t>Avril</w:t>
      </w:r>
      <w:r w:rsidR="00D74B8A">
        <w:rPr>
          <w:rFonts w:ascii="Arial" w:hAnsi="Arial" w:cs="Arial"/>
          <w:b/>
          <w:bCs/>
          <w:color w:val="0066B3"/>
        </w:rPr>
        <w:t xml:space="preserve"> 2024</w:t>
      </w:r>
    </w:p>
    <w:p w14:paraId="4EC84D02" w14:textId="5E803DE1" w:rsidR="00885B66" w:rsidRPr="00885B66" w:rsidRDefault="00885B66" w:rsidP="00A0150A">
      <w:pPr>
        <w:spacing w:line="440" w:lineRule="exact"/>
        <w:rPr>
          <w:rFonts w:cs="Arial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2EB52" wp14:editId="474C9170">
                <wp:simplePos x="0" y="0"/>
                <wp:positionH relativeFrom="column">
                  <wp:posOffset>0</wp:posOffset>
                </wp:positionH>
                <wp:positionV relativeFrom="paragraph">
                  <wp:posOffset>162433</wp:posOffset>
                </wp:positionV>
                <wp:extent cx="923290" cy="72390"/>
                <wp:effectExtent l="0" t="0" r="0" b="38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72390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  <a:solidFill>
                                <a:srgbClr val="0066B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8BE5" id="Rectangle 3" o:spid="_x0000_s1026" style="position:absolute;margin-left:0;margin-top:12.8pt;width:72.7pt;height: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" fillcolor="#0066b3" stroked="f"/>
            </w:pict>
          </mc:Fallback>
        </mc:AlternateContent>
      </w:r>
    </w:p>
    <w:p w14:paraId="42A16278" w14:textId="7B6481FF" w:rsidR="007E4FE8" w:rsidRDefault="007E4FE8" w:rsidP="00A0150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8A9434B" w14:textId="283CD407" w:rsidR="00302DC1" w:rsidRDefault="00302DC1" w:rsidP="00302DC1">
      <w:pPr>
        <w:rPr>
          <w:rFonts w:ascii="Arial" w:hAnsi="Arial" w:cs="Arial"/>
          <w:bCs/>
          <w:sz w:val="20"/>
          <w:szCs w:val="20"/>
        </w:rPr>
      </w:pPr>
    </w:p>
    <w:p w14:paraId="7175AA6E" w14:textId="4CA8BFC7" w:rsidR="008D2B82" w:rsidRPr="0026280C" w:rsidRDefault="008D2B82" w:rsidP="008D2B82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26280C">
        <w:rPr>
          <w:rFonts w:ascii="Arial" w:hAnsi="Arial" w:cs="Arial"/>
          <w:b/>
          <w:bCs/>
          <w:sz w:val="30"/>
          <w:szCs w:val="30"/>
          <w:u w:val="single"/>
        </w:rPr>
        <w:t xml:space="preserve">Article version </w:t>
      </w:r>
      <w:r>
        <w:rPr>
          <w:rFonts w:ascii="Arial" w:hAnsi="Arial" w:cs="Arial"/>
          <w:b/>
          <w:bCs/>
          <w:sz w:val="30"/>
          <w:szCs w:val="30"/>
          <w:u w:val="single"/>
        </w:rPr>
        <w:t>longu</w:t>
      </w:r>
      <w:r w:rsidRPr="0026280C">
        <w:rPr>
          <w:rFonts w:ascii="Arial" w:hAnsi="Arial" w:cs="Arial"/>
          <w:b/>
          <w:bCs/>
          <w:sz w:val="30"/>
          <w:szCs w:val="30"/>
          <w:u w:val="single"/>
        </w:rPr>
        <w:t>e :</w:t>
      </w:r>
    </w:p>
    <w:p w14:paraId="4E98E499" w14:textId="4A182057" w:rsidR="00302DC1" w:rsidRPr="00F90E4D" w:rsidRDefault="008D2B82" w:rsidP="00302DC1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="00F90E4D" w:rsidRPr="00F90E4D"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 wp14:anchorId="7F0E6D27" wp14:editId="39C38822">
            <wp:simplePos x="0" y="0"/>
            <wp:positionH relativeFrom="column">
              <wp:posOffset>3400425</wp:posOffset>
            </wp:positionH>
            <wp:positionV relativeFrom="paragraph">
              <wp:posOffset>2540</wp:posOffset>
            </wp:positionV>
            <wp:extent cx="2348865" cy="3324225"/>
            <wp:effectExtent l="19050" t="19050" r="13335" b="28575"/>
            <wp:wrapThrough wrapText="bothSides">
              <wp:wrapPolygon edited="0">
                <wp:start x="-175" y="-124"/>
                <wp:lineTo x="-175" y="21662"/>
                <wp:lineTo x="21547" y="21662"/>
                <wp:lineTo x="21547" y="-124"/>
                <wp:lineTo x="-175" y="-124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3324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E68">
        <w:rPr>
          <w:rFonts w:ascii="Arial" w:hAnsi="Arial" w:cs="Arial"/>
          <w:b/>
          <w:bCs/>
          <w:sz w:val="30"/>
          <w:szCs w:val="30"/>
        </w:rPr>
        <w:t>Défi v</w:t>
      </w:r>
      <w:r w:rsidR="00302DC1" w:rsidRPr="00F90E4D">
        <w:rPr>
          <w:rFonts w:ascii="Arial" w:hAnsi="Arial" w:cs="Arial"/>
          <w:b/>
          <w:bCs/>
          <w:sz w:val="30"/>
          <w:szCs w:val="30"/>
        </w:rPr>
        <w:t>élo</w:t>
      </w:r>
      <w:r w:rsidR="00FB7E68">
        <w:rPr>
          <w:rFonts w:ascii="Arial" w:hAnsi="Arial" w:cs="Arial"/>
          <w:b/>
          <w:bCs/>
          <w:sz w:val="30"/>
          <w:szCs w:val="30"/>
        </w:rPr>
        <w:t xml:space="preserve"> </w:t>
      </w:r>
      <w:r w:rsidR="00302DC1" w:rsidRPr="00F90E4D">
        <w:rPr>
          <w:rFonts w:ascii="Arial" w:hAnsi="Arial" w:cs="Arial"/>
          <w:b/>
          <w:bCs/>
          <w:sz w:val="30"/>
          <w:szCs w:val="30"/>
        </w:rPr>
        <w:t xml:space="preserve">: </w:t>
      </w:r>
      <w:r w:rsidR="003B1378" w:rsidRPr="00F90E4D">
        <w:rPr>
          <w:rFonts w:ascii="Arial" w:hAnsi="Arial" w:cs="Arial"/>
          <w:b/>
          <w:bCs/>
          <w:sz w:val="30"/>
          <w:szCs w:val="30"/>
        </w:rPr>
        <w:t>E</w:t>
      </w:r>
      <w:r w:rsidR="00302DC1" w:rsidRPr="00F90E4D">
        <w:rPr>
          <w:rFonts w:ascii="Arial" w:hAnsi="Arial" w:cs="Arial"/>
          <w:b/>
          <w:bCs/>
          <w:sz w:val="30"/>
          <w:szCs w:val="30"/>
        </w:rPr>
        <w:t xml:space="preserve">n mai </w:t>
      </w:r>
      <w:r w:rsidR="003B1378" w:rsidRPr="00F90E4D">
        <w:rPr>
          <w:rFonts w:ascii="Arial" w:hAnsi="Arial" w:cs="Arial"/>
          <w:b/>
          <w:bCs/>
          <w:sz w:val="30"/>
          <w:szCs w:val="30"/>
        </w:rPr>
        <w:t xml:space="preserve">… Pédalez </w:t>
      </w:r>
      <w:r w:rsidR="00302DC1" w:rsidRPr="00F90E4D">
        <w:rPr>
          <w:rFonts w:ascii="Arial" w:hAnsi="Arial" w:cs="Arial"/>
          <w:b/>
          <w:bCs/>
          <w:sz w:val="30"/>
          <w:szCs w:val="30"/>
        </w:rPr>
        <w:t>!</w:t>
      </w:r>
      <w:r w:rsidR="00F90E4D" w:rsidRPr="00F90E4D">
        <w:rPr>
          <w:noProof/>
          <w:sz w:val="30"/>
          <w:szCs w:val="30"/>
          <w:lang w:eastAsia="fr-FR"/>
        </w:rPr>
        <w:t xml:space="preserve"> </w:t>
      </w:r>
    </w:p>
    <w:p w14:paraId="5A86A9F5" w14:textId="77777777" w:rsidR="00302DC1" w:rsidRDefault="00302DC1" w:rsidP="00302DC1">
      <w:pPr>
        <w:rPr>
          <w:rFonts w:ascii="Arial" w:hAnsi="Arial" w:cs="Arial"/>
          <w:bCs/>
          <w:sz w:val="20"/>
          <w:szCs w:val="20"/>
        </w:rPr>
      </w:pPr>
    </w:p>
    <w:p w14:paraId="752239AA" w14:textId="770B180C" w:rsidR="006944AE" w:rsidRDefault="006944AE" w:rsidP="006944AE">
      <w:pPr>
        <w:rPr>
          <w:rFonts w:ascii="Arial" w:hAnsi="Arial" w:cs="Arial"/>
          <w:b/>
          <w:bCs/>
          <w:sz w:val="20"/>
          <w:szCs w:val="20"/>
        </w:rPr>
      </w:pPr>
      <w:r w:rsidRPr="00566CBA">
        <w:rPr>
          <w:rFonts w:ascii="Arial" w:hAnsi="Arial" w:cs="Arial"/>
          <w:b/>
          <w:bCs/>
          <w:sz w:val="20"/>
          <w:szCs w:val="20"/>
        </w:rPr>
        <w:t xml:space="preserve">Amis collaborateurs, participez au challenge vélo et </w:t>
      </w:r>
      <w:r w:rsidR="00FB7E68">
        <w:rPr>
          <w:rFonts w:ascii="Arial" w:hAnsi="Arial" w:cs="Arial"/>
          <w:b/>
          <w:bCs/>
          <w:sz w:val="20"/>
          <w:szCs w:val="20"/>
        </w:rPr>
        <w:t xml:space="preserve">gagnons tous ensemble </w:t>
      </w:r>
      <w:r w:rsidRPr="00566CBA">
        <w:rPr>
          <w:rFonts w:ascii="Arial" w:hAnsi="Arial" w:cs="Arial"/>
          <w:b/>
          <w:bCs/>
          <w:sz w:val="20"/>
          <w:szCs w:val="20"/>
        </w:rPr>
        <w:t xml:space="preserve">! </w:t>
      </w:r>
    </w:p>
    <w:p w14:paraId="3DDD538C" w14:textId="77777777" w:rsidR="00F90E4D" w:rsidRPr="00566CBA" w:rsidRDefault="00F90E4D" w:rsidP="006944AE">
      <w:pPr>
        <w:rPr>
          <w:rFonts w:ascii="Arial" w:hAnsi="Arial" w:cs="Arial"/>
          <w:b/>
          <w:bCs/>
          <w:sz w:val="20"/>
          <w:szCs w:val="20"/>
        </w:rPr>
      </w:pPr>
    </w:p>
    <w:p w14:paraId="6C30102C" w14:textId="4400F5FF" w:rsidR="00566CBA" w:rsidRDefault="00FB7E68" w:rsidP="00302DC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</w:t>
      </w:r>
      <w:r w:rsidR="00302DC1">
        <w:rPr>
          <w:rFonts w:ascii="Arial" w:hAnsi="Arial" w:cs="Arial"/>
          <w:bCs/>
          <w:sz w:val="20"/>
          <w:szCs w:val="20"/>
        </w:rPr>
        <w:t xml:space="preserve"> défi</w:t>
      </w:r>
      <w:r>
        <w:rPr>
          <w:rFonts w:ascii="Arial" w:hAnsi="Arial" w:cs="Arial"/>
          <w:bCs/>
          <w:sz w:val="20"/>
          <w:szCs w:val="20"/>
        </w:rPr>
        <w:t xml:space="preserve"> national « Mai à vélo »,</w:t>
      </w:r>
      <w:r w:rsidR="003B1378">
        <w:rPr>
          <w:rFonts w:ascii="Arial" w:hAnsi="Arial" w:cs="Arial"/>
          <w:bCs/>
          <w:sz w:val="20"/>
          <w:szCs w:val="20"/>
        </w:rPr>
        <w:t xml:space="preserve"> initié par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Géovelo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et porté à l’échelle locale par</w:t>
      </w:r>
      <w:r w:rsidR="003B1378">
        <w:rPr>
          <w:rFonts w:ascii="Arial" w:hAnsi="Arial" w:cs="Arial"/>
          <w:bCs/>
          <w:sz w:val="20"/>
          <w:szCs w:val="20"/>
        </w:rPr>
        <w:t xml:space="preserve"> l’Agglo, 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vise à </w:t>
      </w:r>
      <w:r w:rsidR="003B1378">
        <w:rPr>
          <w:rFonts w:ascii="Arial" w:hAnsi="Arial" w:cs="Arial"/>
          <w:bCs/>
          <w:sz w:val="20"/>
          <w:szCs w:val="20"/>
        </w:rPr>
        <w:t xml:space="preserve">faire </w:t>
      </w:r>
      <w:r w:rsidR="00302DC1">
        <w:rPr>
          <w:rFonts w:ascii="Arial" w:hAnsi="Arial" w:cs="Arial"/>
          <w:bCs/>
          <w:sz w:val="20"/>
          <w:szCs w:val="20"/>
        </w:rPr>
        <w:t>adopter le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 vélo comme moyen de transport</w:t>
      </w:r>
      <w:r w:rsidR="00302DC1">
        <w:rPr>
          <w:rFonts w:ascii="Arial" w:hAnsi="Arial" w:cs="Arial"/>
          <w:bCs/>
          <w:sz w:val="20"/>
          <w:szCs w:val="20"/>
        </w:rPr>
        <w:t xml:space="preserve"> au quotidien</w:t>
      </w:r>
      <w:r w:rsidR="00302DC1" w:rsidRPr="00D74B8A">
        <w:rPr>
          <w:rFonts w:ascii="Arial" w:hAnsi="Arial" w:cs="Arial"/>
          <w:bCs/>
          <w:sz w:val="20"/>
          <w:szCs w:val="20"/>
        </w:rPr>
        <w:t>.</w:t>
      </w:r>
      <w:r w:rsidR="006944AE">
        <w:rPr>
          <w:rFonts w:ascii="Arial" w:hAnsi="Arial" w:cs="Arial"/>
          <w:bCs/>
          <w:sz w:val="20"/>
          <w:szCs w:val="20"/>
        </w:rPr>
        <w:t xml:space="preserve"> 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En </w:t>
      </w:r>
      <w:r>
        <w:rPr>
          <w:rFonts w:ascii="Arial" w:hAnsi="Arial" w:cs="Arial"/>
          <w:bCs/>
          <w:sz w:val="20"/>
          <w:szCs w:val="20"/>
        </w:rPr>
        <w:t xml:space="preserve">vous 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encourageant à </w:t>
      </w:r>
      <w:r w:rsidR="00302DC1">
        <w:rPr>
          <w:rFonts w:ascii="Arial" w:hAnsi="Arial" w:cs="Arial"/>
          <w:bCs/>
          <w:sz w:val="20"/>
          <w:szCs w:val="20"/>
        </w:rPr>
        <w:t>pédaler</w:t>
      </w:r>
      <w:r w:rsidR="00566CBA">
        <w:rPr>
          <w:rFonts w:ascii="Arial" w:hAnsi="Arial" w:cs="Arial"/>
          <w:bCs/>
          <w:sz w:val="20"/>
          <w:szCs w:val="20"/>
        </w:rPr>
        <w:t xml:space="preserve"> durant un mois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, </w:t>
      </w:r>
      <w:r w:rsidR="00302DC1">
        <w:rPr>
          <w:rFonts w:ascii="Arial" w:hAnsi="Arial" w:cs="Arial"/>
          <w:bCs/>
          <w:sz w:val="20"/>
          <w:szCs w:val="20"/>
        </w:rPr>
        <w:t>l’Agglo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 espèr</w:t>
      </w:r>
      <w:r w:rsidR="00302DC1">
        <w:rPr>
          <w:rFonts w:ascii="Arial" w:hAnsi="Arial" w:cs="Arial"/>
          <w:bCs/>
          <w:sz w:val="20"/>
          <w:szCs w:val="20"/>
        </w:rPr>
        <w:t>e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 </w:t>
      </w:r>
      <w:r w:rsidR="00566CBA">
        <w:rPr>
          <w:rFonts w:ascii="Arial" w:hAnsi="Arial" w:cs="Arial"/>
          <w:bCs/>
          <w:sz w:val="20"/>
          <w:szCs w:val="20"/>
        </w:rPr>
        <w:t>faire changer les habitudes des usagers à long terme en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 promouv</w:t>
      </w:r>
      <w:r w:rsidR="00566CBA">
        <w:rPr>
          <w:rFonts w:ascii="Arial" w:hAnsi="Arial" w:cs="Arial"/>
          <w:bCs/>
          <w:sz w:val="20"/>
          <w:szCs w:val="20"/>
        </w:rPr>
        <w:t>ant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 un mode d</w:t>
      </w:r>
      <w:r w:rsidR="00302DC1">
        <w:rPr>
          <w:rFonts w:ascii="Arial" w:hAnsi="Arial" w:cs="Arial"/>
          <w:bCs/>
          <w:sz w:val="20"/>
          <w:szCs w:val="20"/>
        </w:rPr>
        <w:t>e vie actif et éco-responsable.</w:t>
      </w:r>
    </w:p>
    <w:p w14:paraId="460CF1F6" w14:textId="77777777" w:rsidR="00566CBA" w:rsidRDefault="00566CBA" w:rsidP="00302DC1">
      <w:pPr>
        <w:rPr>
          <w:rFonts w:ascii="Arial" w:hAnsi="Arial" w:cs="Arial"/>
          <w:bCs/>
          <w:sz w:val="20"/>
          <w:szCs w:val="20"/>
        </w:rPr>
      </w:pPr>
    </w:p>
    <w:p w14:paraId="6E136C1E" w14:textId="72BE8C6C" w:rsidR="00302DC1" w:rsidRPr="00D74B8A" w:rsidRDefault="008D2B82" w:rsidP="00302DC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Vous</w:t>
      </w:r>
      <w:r w:rsidR="00FB7E68">
        <w:rPr>
          <w:rFonts w:ascii="Arial" w:hAnsi="Arial" w:cs="Arial"/>
          <w:bCs/>
          <w:sz w:val="20"/>
          <w:szCs w:val="20"/>
        </w:rPr>
        <w:t xml:space="preserve"> aurez</w:t>
      </w:r>
      <w:r w:rsidR="00302DC1" w:rsidRPr="00D74B8A">
        <w:rPr>
          <w:rFonts w:ascii="Arial" w:hAnsi="Arial" w:cs="Arial"/>
          <w:bCs/>
          <w:sz w:val="20"/>
          <w:szCs w:val="20"/>
        </w:rPr>
        <w:t xml:space="preserve"> </w:t>
      </w:r>
      <w:r w:rsidR="00302DC1">
        <w:rPr>
          <w:rFonts w:ascii="Arial" w:hAnsi="Arial" w:cs="Arial"/>
          <w:bCs/>
          <w:sz w:val="20"/>
          <w:szCs w:val="20"/>
        </w:rPr>
        <w:t xml:space="preserve">ainsi </w:t>
      </w:r>
      <w:r w:rsidR="00302DC1" w:rsidRPr="00D74B8A">
        <w:rPr>
          <w:rFonts w:ascii="Arial" w:hAnsi="Arial" w:cs="Arial"/>
          <w:bCs/>
          <w:sz w:val="20"/>
          <w:szCs w:val="20"/>
        </w:rPr>
        <w:t>l'opportunité de contribuer positivement à l'environnement tout en adoptant un mode de déplacement écologique et bénéfique pour leur santé.</w:t>
      </w:r>
    </w:p>
    <w:p w14:paraId="7A27BB66" w14:textId="77777777" w:rsidR="00302DC1" w:rsidRDefault="00302DC1" w:rsidP="00302DC1">
      <w:pPr>
        <w:rPr>
          <w:rFonts w:ascii="Arial" w:hAnsi="Arial" w:cs="Arial"/>
          <w:bCs/>
          <w:sz w:val="20"/>
          <w:szCs w:val="20"/>
        </w:rPr>
      </w:pPr>
    </w:p>
    <w:p w14:paraId="614D25AC" w14:textId="0CEE3556" w:rsidR="00302DC1" w:rsidRDefault="00302DC1" w:rsidP="00302DC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Pour participer, </w:t>
      </w:r>
      <w:r w:rsidR="00FB7E68">
        <w:rPr>
          <w:rFonts w:ascii="Arial" w:hAnsi="Arial" w:cs="Arial"/>
          <w:bCs/>
          <w:sz w:val="20"/>
          <w:szCs w:val="20"/>
        </w:rPr>
        <w:t>il vous suffit de scanner le QR code ci-dessous et de créer votre compte</w:t>
      </w:r>
      <w:r w:rsidR="00FB7E68">
        <w:rPr>
          <w:rFonts w:ascii="Arial" w:hAnsi="Arial" w:cs="Arial"/>
          <w:bCs/>
          <w:sz w:val="20"/>
          <w:szCs w:val="20"/>
        </w:rPr>
        <w:t xml:space="preserve"> pour entrer dans l’équipe de </w:t>
      </w:r>
      <w:r w:rsidR="00FB7E68" w:rsidRPr="00FB7E68">
        <w:rPr>
          <w:rFonts w:ascii="Arial" w:hAnsi="Arial" w:cs="Arial"/>
          <w:bCs/>
          <w:color w:val="FF0000"/>
          <w:sz w:val="20"/>
          <w:szCs w:val="20"/>
        </w:rPr>
        <w:t>(Insérer nom entreprise)</w:t>
      </w:r>
      <w:r w:rsidRPr="00FB7E68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afin de </w:t>
      </w:r>
      <w:r w:rsidRPr="00D74B8A">
        <w:rPr>
          <w:rFonts w:ascii="Arial" w:hAnsi="Arial" w:cs="Arial"/>
          <w:bCs/>
          <w:sz w:val="20"/>
          <w:szCs w:val="20"/>
        </w:rPr>
        <w:t>rivaliser ami</w:t>
      </w:r>
      <w:r>
        <w:rPr>
          <w:rFonts w:ascii="Arial" w:hAnsi="Arial" w:cs="Arial"/>
          <w:bCs/>
          <w:sz w:val="20"/>
          <w:szCs w:val="20"/>
        </w:rPr>
        <w:t>calement et tenter de gagner un prix !</w:t>
      </w:r>
    </w:p>
    <w:p w14:paraId="2904E52F" w14:textId="77777777" w:rsidR="00711A99" w:rsidRDefault="00711A99" w:rsidP="00302DC1">
      <w:pPr>
        <w:rPr>
          <w:rFonts w:ascii="Arial" w:hAnsi="Arial" w:cs="Arial"/>
          <w:bCs/>
          <w:sz w:val="20"/>
          <w:szCs w:val="20"/>
        </w:rPr>
      </w:pPr>
    </w:p>
    <w:p w14:paraId="67AB2DCB" w14:textId="66215D4B" w:rsidR="00302DC1" w:rsidRDefault="00302DC1" w:rsidP="00302DC1">
      <w:pPr>
        <w:rPr>
          <w:rFonts w:ascii="Arial" w:hAnsi="Arial" w:cs="Arial"/>
          <w:bCs/>
          <w:sz w:val="20"/>
          <w:szCs w:val="20"/>
        </w:rPr>
      </w:pPr>
      <w:r w:rsidRPr="0026280C">
        <w:rPr>
          <w:rFonts w:ascii="Arial" w:hAnsi="Arial" w:cs="Arial"/>
          <w:b/>
          <w:bCs/>
          <w:sz w:val="20"/>
          <w:szCs w:val="20"/>
        </w:rPr>
        <w:t>Tous les kilomètres pédalés comptent !</w:t>
      </w:r>
      <w:r>
        <w:rPr>
          <w:rFonts w:ascii="Arial" w:hAnsi="Arial" w:cs="Arial"/>
          <w:bCs/>
          <w:sz w:val="20"/>
          <w:szCs w:val="20"/>
        </w:rPr>
        <w:t xml:space="preserve"> Qu’ils soient effectués en semaine ou le week-end, ils </w:t>
      </w:r>
      <w:r w:rsidRPr="00D74B8A">
        <w:rPr>
          <w:rFonts w:ascii="Arial" w:hAnsi="Arial" w:cs="Arial"/>
          <w:bCs/>
          <w:sz w:val="20"/>
          <w:szCs w:val="20"/>
        </w:rPr>
        <w:t xml:space="preserve">seront enregistrés et comptabilisés </w:t>
      </w:r>
      <w:r>
        <w:rPr>
          <w:rFonts w:ascii="Arial" w:hAnsi="Arial" w:cs="Arial"/>
          <w:bCs/>
          <w:sz w:val="20"/>
          <w:szCs w:val="20"/>
        </w:rPr>
        <w:t>tout au long du mois de mai.</w:t>
      </w:r>
    </w:p>
    <w:p w14:paraId="0BB4E450" w14:textId="77777777" w:rsidR="00566CBA" w:rsidRDefault="00566CBA" w:rsidP="00566CBA">
      <w:pPr>
        <w:rPr>
          <w:rFonts w:ascii="Arial" w:hAnsi="Arial" w:cs="Arial"/>
          <w:bCs/>
          <w:sz w:val="20"/>
          <w:szCs w:val="20"/>
        </w:rPr>
      </w:pPr>
    </w:p>
    <w:p w14:paraId="0B4CD520" w14:textId="5E819A88" w:rsidR="00566CBA" w:rsidRPr="00D74B8A" w:rsidRDefault="003B1378" w:rsidP="00566CB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566CBA">
        <w:rPr>
          <w:rFonts w:ascii="Arial" w:hAnsi="Arial" w:cs="Arial"/>
          <w:bCs/>
          <w:sz w:val="20"/>
          <w:szCs w:val="20"/>
        </w:rPr>
        <w:t xml:space="preserve">ne </w:t>
      </w:r>
      <w:r w:rsidR="00566CBA" w:rsidRPr="00D74B8A">
        <w:rPr>
          <w:rFonts w:ascii="Arial" w:hAnsi="Arial" w:cs="Arial"/>
          <w:bCs/>
          <w:sz w:val="20"/>
          <w:szCs w:val="20"/>
        </w:rPr>
        <w:t>remise des prix</w:t>
      </w:r>
      <w:r>
        <w:rPr>
          <w:rFonts w:ascii="Arial" w:hAnsi="Arial" w:cs="Arial"/>
          <w:bCs/>
          <w:sz w:val="20"/>
          <w:szCs w:val="20"/>
        </w:rPr>
        <w:t xml:space="preserve"> sera organisée par </w:t>
      </w:r>
      <w:r w:rsidRPr="00D74B8A">
        <w:rPr>
          <w:rFonts w:ascii="Arial" w:hAnsi="Arial" w:cs="Arial"/>
          <w:bCs/>
          <w:sz w:val="20"/>
          <w:szCs w:val="20"/>
        </w:rPr>
        <w:t>Versailles Grand Parc</w:t>
      </w:r>
      <w:r>
        <w:rPr>
          <w:rFonts w:ascii="Arial" w:hAnsi="Arial" w:cs="Arial"/>
          <w:bCs/>
          <w:sz w:val="20"/>
          <w:szCs w:val="20"/>
        </w:rPr>
        <w:t xml:space="preserve"> courant </w:t>
      </w:r>
      <w:r w:rsidR="00566CBA">
        <w:rPr>
          <w:rFonts w:ascii="Arial" w:hAnsi="Arial" w:cs="Arial"/>
          <w:bCs/>
          <w:sz w:val="20"/>
          <w:szCs w:val="20"/>
        </w:rPr>
        <w:t>juin 2024</w:t>
      </w:r>
      <w:r w:rsidR="00F90E4D">
        <w:rPr>
          <w:rFonts w:ascii="Arial" w:hAnsi="Arial" w:cs="Arial"/>
          <w:bCs/>
          <w:sz w:val="20"/>
          <w:szCs w:val="20"/>
        </w:rPr>
        <w:t xml:space="preserve"> à l’occasion de la soirée annuelle des entreprises</w:t>
      </w:r>
      <w:r w:rsidR="00566CBA">
        <w:rPr>
          <w:rFonts w:ascii="Arial" w:hAnsi="Arial" w:cs="Arial"/>
          <w:bCs/>
          <w:sz w:val="20"/>
          <w:szCs w:val="20"/>
        </w:rPr>
        <w:t>.</w:t>
      </w:r>
    </w:p>
    <w:p w14:paraId="619CBC78" w14:textId="77777777" w:rsidR="00302DC1" w:rsidRDefault="00302DC1" w:rsidP="00302DC1">
      <w:pPr>
        <w:rPr>
          <w:rFonts w:ascii="Arial" w:hAnsi="Arial" w:cs="Arial"/>
          <w:bCs/>
          <w:sz w:val="20"/>
          <w:szCs w:val="20"/>
        </w:rPr>
      </w:pPr>
    </w:p>
    <w:p w14:paraId="43619C7E" w14:textId="4B74F020" w:rsidR="00302DC1" w:rsidRPr="00D74B8A" w:rsidRDefault="00302DC1" w:rsidP="00302DC1">
      <w:pPr>
        <w:rPr>
          <w:rFonts w:ascii="Arial" w:hAnsi="Arial" w:cs="Arial"/>
          <w:bCs/>
          <w:sz w:val="20"/>
          <w:szCs w:val="20"/>
        </w:rPr>
      </w:pPr>
      <w:r w:rsidRPr="00D74B8A">
        <w:rPr>
          <w:rFonts w:ascii="Arial" w:hAnsi="Arial" w:cs="Arial"/>
          <w:bCs/>
          <w:sz w:val="20"/>
          <w:szCs w:val="20"/>
        </w:rPr>
        <w:t xml:space="preserve">Versailles Grand Parc encourage tous les </w:t>
      </w:r>
      <w:r>
        <w:rPr>
          <w:rFonts w:ascii="Arial" w:hAnsi="Arial" w:cs="Arial"/>
          <w:bCs/>
          <w:sz w:val="20"/>
          <w:szCs w:val="20"/>
        </w:rPr>
        <w:t>collaborateurs</w:t>
      </w:r>
      <w:r w:rsidRPr="00D74B8A">
        <w:rPr>
          <w:rFonts w:ascii="Arial" w:hAnsi="Arial" w:cs="Arial"/>
          <w:bCs/>
          <w:sz w:val="20"/>
          <w:szCs w:val="20"/>
        </w:rPr>
        <w:t xml:space="preserve"> à relever le défi et à contribuer à faire de </w:t>
      </w:r>
      <w:r>
        <w:rPr>
          <w:rFonts w:ascii="Arial" w:hAnsi="Arial" w:cs="Arial"/>
          <w:bCs/>
          <w:sz w:val="20"/>
          <w:szCs w:val="20"/>
        </w:rPr>
        <w:t>l’Agglo un terri</w:t>
      </w:r>
      <w:r w:rsidRPr="00D74B8A">
        <w:rPr>
          <w:rFonts w:ascii="Arial" w:hAnsi="Arial" w:cs="Arial"/>
          <w:bCs/>
          <w:sz w:val="20"/>
          <w:szCs w:val="20"/>
        </w:rPr>
        <w:t xml:space="preserve">toire où </w:t>
      </w:r>
      <w:r w:rsidR="003B1378">
        <w:rPr>
          <w:rFonts w:ascii="Arial" w:hAnsi="Arial" w:cs="Arial"/>
          <w:bCs/>
          <w:sz w:val="20"/>
          <w:szCs w:val="20"/>
        </w:rPr>
        <w:t>la petite reine est à l’honneur</w:t>
      </w:r>
      <w:r w:rsidR="0026280C">
        <w:rPr>
          <w:rFonts w:ascii="Arial" w:hAnsi="Arial" w:cs="Arial"/>
          <w:bCs/>
          <w:sz w:val="20"/>
          <w:szCs w:val="20"/>
        </w:rPr>
        <w:t>.</w:t>
      </w:r>
    </w:p>
    <w:p w14:paraId="12BD7747" w14:textId="77777777" w:rsidR="00302DC1" w:rsidRPr="00D74B8A" w:rsidRDefault="00302DC1" w:rsidP="00302DC1">
      <w:pPr>
        <w:rPr>
          <w:rFonts w:ascii="Arial" w:hAnsi="Arial" w:cs="Arial"/>
          <w:bCs/>
          <w:sz w:val="20"/>
          <w:szCs w:val="20"/>
        </w:rPr>
      </w:pPr>
    </w:p>
    <w:p w14:paraId="5E6FAE0B" w14:textId="77777777" w:rsidR="00D74B8A" w:rsidRPr="00D74B8A" w:rsidRDefault="00D74B8A" w:rsidP="00D74B8A">
      <w:pPr>
        <w:rPr>
          <w:rFonts w:ascii="Arial" w:hAnsi="Arial" w:cs="Arial"/>
          <w:bCs/>
          <w:sz w:val="20"/>
          <w:szCs w:val="20"/>
        </w:rPr>
      </w:pPr>
    </w:p>
    <w:p w14:paraId="503CBCE1" w14:textId="77777777" w:rsidR="00BD1C67" w:rsidRPr="00BD1C67" w:rsidRDefault="00BD1C67" w:rsidP="00BD1C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color w:val="000000" w:themeColor="text1"/>
          <w:sz w:val="20"/>
          <w:szCs w:val="20"/>
        </w:rPr>
      </w:pPr>
      <w:r w:rsidRPr="665CCABC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Contact</w:t>
      </w:r>
      <w:r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665CCABC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 :</w:t>
      </w:r>
    </w:p>
    <w:p w14:paraId="52158424" w14:textId="2FE0CAF2" w:rsidR="00326A19" w:rsidRPr="00D806F4" w:rsidRDefault="00BD1C67" w:rsidP="00D806F4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  <w:sz w:val="20"/>
          <w:szCs w:val="20"/>
          <w:lang w:eastAsia="ja-JP"/>
        </w:rPr>
      </w:pPr>
      <w:r w:rsidRPr="00BD1C67">
        <w:rPr>
          <w:rStyle w:val="eop"/>
          <w:rFonts w:ascii="Arial" w:hAnsi="Arial" w:cs="Arial"/>
          <w:color w:val="000000" w:themeColor="text1"/>
          <w:sz w:val="20"/>
          <w:szCs w:val="20"/>
        </w:rPr>
        <w:t xml:space="preserve">Carole Beauchet, Directrice de la communication, </w:t>
      </w:r>
      <w:hyperlink r:id="rId8" w:history="1">
        <w:r w:rsidR="00F37F3D" w:rsidRPr="00CA5C8F">
          <w:rPr>
            <w:rStyle w:val="Lienhypertexte"/>
            <w:rFonts w:ascii="Arial" w:hAnsi="Arial" w:cs="Arial"/>
            <w:sz w:val="20"/>
            <w:szCs w:val="20"/>
          </w:rPr>
          <w:t>carole.beauchet@agglovgp.fr</w:t>
        </w:r>
      </w:hyperlink>
    </w:p>
    <w:p w14:paraId="66E4D229" w14:textId="15905EEC" w:rsidR="00BD1C67" w:rsidRPr="00BD1C67" w:rsidRDefault="00BD1C67" w:rsidP="00BD1C6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D1C67">
        <w:rPr>
          <w:rFonts w:ascii="Arial" w:hAnsi="Arial" w:cs="Arial"/>
          <w:bCs/>
          <w:sz w:val="20"/>
          <w:szCs w:val="20"/>
        </w:rPr>
        <w:t xml:space="preserve">Elia </w:t>
      </w:r>
      <w:proofErr w:type="spellStart"/>
      <w:r w:rsidRPr="00BD1C67">
        <w:rPr>
          <w:rFonts w:ascii="Arial" w:hAnsi="Arial" w:cs="Arial"/>
          <w:bCs/>
          <w:sz w:val="20"/>
          <w:szCs w:val="20"/>
        </w:rPr>
        <w:t>Vanson</w:t>
      </w:r>
      <w:proofErr w:type="spellEnd"/>
      <w:r w:rsidRPr="00BD1C67">
        <w:rPr>
          <w:rFonts w:ascii="Arial" w:hAnsi="Arial" w:cs="Arial"/>
          <w:bCs/>
          <w:sz w:val="20"/>
          <w:szCs w:val="20"/>
        </w:rPr>
        <w:t xml:space="preserve">, Chargée de mission modes actifs, </w:t>
      </w:r>
      <w:hyperlink r:id="rId9" w:history="1">
        <w:r w:rsidRPr="00BD1C67">
          <w:rPr>
            <w:rStyle w:val="Lienhypertexte"/>
            <w:rFonts w:ascii="Arial" w:hAnsi="Arial" w:cs="Arial"/>
            <w:sz w:val="20"/>
            <w:szCs w:val="20"/>
          </w:rPr>
          <w:t>elia.vanson@agglovgp.fr</w:t>
        </w:r>
      </w:hyperlink>
      <w:r w:rsidRPr="00BD1C67">
        <w:rPr>
          <w:rFonts w:ascii="Arial" w:hAnsi="Arial" w:cs="Arial"/>
          <w:sz w:val="20"/>
          <w:szCs w:val="20"/>
        </w:rPr>
        <w:t xml:space="preserve"> </w:t>
      </w:r>
    </w:p>
    <w:p w14:paraId="3BEA4445" w14:textId="34F3D1D1" w:rsidR="00BD1C67" w:rsidRPr="00BD1C67" w:rsidRDefault="006C2DED" w:rsidP="00D74B8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Hélène </w:t>
      </w:r>
      <w:proofErr w:type="spellStart"/>
      <w:r>
        <w:rPr>
          <w:rFonts w:ascii="Arial" w:hAnsi="Arial" w:cs="Arial"/>
          <w:bCs/>
          <w:sz w:val="20"/>
          <w:szCs w:val="20"/>
        </w:rPr>
        <w:t>Longuépée</w:t>
      </w:r>
      <w:proofErr w:type="spellEnd"/>
      <w:r>
        <w:rPr>
          <w:rFonts w:ascii="Arial" w:hAnsi="Arial" w:cs="Arial"/>
          <w:bCs/>
          <w:sz w:val="20"/>
          <w:szCs w:val="20"/>
        </w:rPr>
        <w:t>, R</w:t>
      </w:r>
      <w:r w:rsidR="00BD1C67" w:rsidRPr="00BD1C67">
        <w:rPr>
          <w:rFonts w:ascii="Arial" w:hAnsi="Arial" w:cs="Arial"/>
          <w:bCs/>
          <w:sz w:val="20"/>
          <w:szCs w:val="20"/>
        </w:rPr>
        <w:t xml:space="preserve">esponsable développement économique, </w:t>
      </w:r>
      <w:hyperlink r:id="rId10" w:tgtFrame="_blank" w:tooltip="mailto:helene.longuepee@agglovgp.fr" w:history="1">
        <w:r w:rsidR="00BD1C67" w:rsidRPr="00BD1C67">
          <w:rPr>
            <w:rStyle w:val="Lienhypertexte"/>
            <w:rFonts w:ascii="Arial" w:hAnsi="Arial" w:cs="Arial"/>
            <w:sz w:val="20"/>
            <w:szCs w:val="20"/>
          </w:rPr>
          <w:t>helene.longuepee@agglovgp.fr</w:t>
        </w:r>
      </w:hyperlink>
    </w:p>
    <w:p w14:paraId="389D2E94" w14:textId="1FEFEF34" w:rsidR="00566CBA" w:rsidRDefault="00566CBA">
      <w:pPr>
        <w:rPr>
          <w:rFonts w:ascii="Arial" w:hAnsi="Arial" w:cs="Arial"/>
          <w:bCs/>
          <w:sz w:val="20"/>
          <w:szCs w:val="20"/>
        </w:rPr>
      </w:pPr>
    </w:p>
    <w:p w14:paraId="52B8672B" w14:textId="1D4A42D1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44F203D3" w14:textId="13897C76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1C78874C" w14:textId="56EB2C93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1719E590" w14:textId="578876D7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2943F26B" w14:textId="2EB7C452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5AF34246" w14:textId="41425205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28515472" w14:textId="53216FF5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44D0DBFA" w14:textId="1B93D4B9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11547AF3" w14:textId="70FD8987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4991E44C" w14:textId="77777777" w:rsidR="0026280C" w:rsidRDefault="0026280C">
      <w:pPr>
        <w:rPr>
          <w:rFonts w:ascii="Arial" w:hAnsi="Arial" w:cs="Arial"/>
          <w:bCs/>
          <w:sz w:val="20"/>
          <w:szCs w:val="20"/>
        </w:rPr>
      </w:pPr>
    </w:p>
    <w:p w14:paraId="573BAA61" w14:textId="3B553E8E" w:rsidR="0026280C" w:rsidRPr="0026280C" w:rsidRDefault="0026280C" w:rsidP="0026280C">
      <w:pPr>
        <w:rPr>
          <w:rFonts w:ascii="Arial" w:hAnsi="Arial" w:cs="Arial"/>
          <w:b/>
          <w:bCs/>
          <w:sz w:val="30"/>
          <w:szCs w:val="30"/>
          <w:u w:val="single"/>
        </w:rPr>
      </w:pPr>
      <w:r w:rsidRPr="0026280C">
        <w:rPr>
          <w:rFonts w:ascii="Arial" w:hAnsi="Arial" w:cs="Arial"/>
          <w:b/>
          <w:bCs/>
          <w:sz w:val="30"/>
          <w:szCs w:val="30"/>
          <w:u w:val="single"/>
        </w:rPr>
        <w:t>Article version courte :</w:t>
      </w:r>
    </w:p>
    <w:p w14:paraId="6448EADC" w14:textId="77777777" w:rsidR="0026280C" w:rsidRDefault="0026280C" w:rsidP="0026280C">
      <w:pPr>
        <w:rPr>
          <w:rFonts w:ascii="Arial" w:hAnsi="Arial" w:cs="Arial"/>
          <w:b/>
          <w:bCs/>
          <w:sz w:val="30"/>
          <w:szCs w:val="30"/>
        </w:rPr>
      </w:pPr>
    </w:p>
    <w:p w14:paraId="45E25ECD" w14:textId="48230A05" w:rsidR="0026280C" w:rsidRPr="0026280C" w:rsidRDefault="0026280C" w:rsidP="0026280C">
      <w:pPr>
        <w:rPr>
          <w:rFonts w:ascii="Arial" w:hAnsi="Arial" w:cs="Arial"/>
          <w:b/>
          <w:bCs/>
        </w:rPr>
      </w:pPr>
      <w:r w:rsidRPr="0026280C">
        <w:rPr>
          <w:rFonts w:ascii="Arial" w:hAnsi="Arial" w:cs="Arial"/>
          <w:b/>
          <w:bCs/>
        </w:rPr>
        <w:t>En mai … Pédalez</w:t>
      </w:r>
      <w:r>
        <w:rPr>
          <w:rFonts w:ascii="Arial" w:hAnsi="Arial" w:cs="Arial"/>
          <w:b/>
          <w:bCs/>
        </w:rPr>
        <w:t> !</w:t>
      </w:r>
      <w:r w:rsidRPr="0026280C">
        <w:rPr>
          <w:rFonts w:ascii="Arial" w:hAnsi="Arial" w:cs="Arial"/>
          <w:b/>
          <w:bCs/>
        </w:rPr>
        <w:t xml:space="preserve"> Amis collaborateurs, participez au défi </w:t>
      </w:r>
      <w:r>
        <w:rPr>
          <w:rFonts w:ascii="Arial" w:hAnsi="Arial" w:cs="Arial"/>
          <w:b/>
          <w:bCs/>
        </w:rPr>
        <w:t>« </w:t>
      </w:r>
      <w:r w:rsidRPr="0026280C">
        <w:rPr>
          <w:rFonts w:ascii="Arial" w:hAnsi="Arial" w:cs="Arial"/>
          <w:b/>
          <w:bCs/>
        </w:rPr>
        <w:t>Mai à vélo</w:t>
      </w:r>
      <w:r>
        <w:rPr>
          <w:rFonts w:ascii="Arial" w:hAnsi="Arial" w:cs="Arial"/>
          <w:b/>
          <w:bCs/>
        </w:rPr>
        <w:t> »</w:t>
      </w:r>
      <w:r w:rsidRPr="0026280C">
        <w:rPr>
          <w:rFonts w:ascii="Arial" w:hAnsi="Arial" w:cs="Arial"/>
          <w:b/>
          <w:bCs/>
        </w:rPr>
        <w:t xml:space="preserve"> et </w:t>
      </w:r>
      <w:r w:rsidR="00BA64BB">
        <w:rPr>
          <w:rFonts w:ascii="Arial" w:hAnsi="Arial" w:cs="Arial"/>
          <w:b/>
          <w:bCs/>
        </w:rPr>
        <w:t>gagnons tous ensemble</w:t>
      </w:r>
      <w:r w:rsidRPr="0026280C">
        <w:rPr>
          <w:rFonts w:ascii="Arial" w:hAnsi="Arial" w:cs="Arial"/>
          <w:b/>
          <w:bCs/>
        </w:rPr>
        <w:t xml:space="preserve"> ! </w:t>
      </w:r>
    </w:p>
    <w:p w14:paraId="185BC760" w14:textId="77777777" w:rsidR="0026280C" w:rsidRPr="00566CBA" w:rsidRDefault="0026280C" w:rsidP="0026280C">
      <w:pPr>
        <w:rPr>
          <w:rFonts w:ascii="Arial" w:hAnsi="Arial" w:cs="Arial"/>
          <w:b/>
          <w:bCs/>
          <w:sz w:val="20"/>
          <w:szCs w:val="20"/>
        </w:rPr>
      </w:pPr>
    </w:p>
    <w:p w14:paraId="13FC6CBE" w14:textId="558851A6" w:rsidR="0026280C" w:rsidRDefault="007735CB" w:rsidP="0026280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26280C">
        <w:rPr>
          <w:rFonts w:ascii="Arial" w:hAnsi="Arial" w:cs="Arial"/>
          <w:bCs/>
          <w:sz w:val="20"/>
          <w:szCs w:val="20"/>
        </w:rPr>
        <w:t>e challenge</w:t>
      </w:r>
      <w:r w:rsidR="00BA64BB">
        <w:rPr>
          <w:rFonts w:ascii="Arial" w:hAnsi="Arial" w:cs="Arial"/>
          <w:bCs/>
          <w:sz w:val="20"/>
          <w:szCs w:val="20"/>
        </w:rPr>
        <w:t xml:space="preserve"> national</w:t>
      </w:r>
      <w:r w:rsidR="0026280C">
        <w:rPr>
          <w:rFonts w:ascii="Arial" w:hAnsi="Arial" w:cs="Arial"/>
          <w:bCs/>
          <w:sz w:val="20"/>
          <w:szCs w:val="20"/>
        </w:rPr>
        <w:t xml:space="preserve">, initié par </w:t>
      </w:r>
      <w:proofErr w:type="spellStart"/>
      <w:r w:rsidR="00BA64BB">
        <w:rPr>
          <w:rFonts w:ascii="Arial" w:hAnsi="Arial" w:cs="Arial"/>
          <w:bCs/>
          <w:sz w:val="20"/>
          <w:szCs w:val="20"/>
        </w:rPr>
        <w:t>Géovelo</w:t>
      </w:r>
      <w:proofErr w:type="spellEnd"/>
      <w:r w:rsidR="00BA64BB">
        <w:rPr>
          <w:rFonts w:ascii="Arial" w:hAnsi="Arial" w:cs="Arial"/>
          <w:bCs/>
          <w:sz w:val="20"/>
          <w:szCs w:val="20"/>
        </w:rPr>
        <w:t xml:space="preserve"> et porté à l’échelle locale par </w:t>
      </w:r>
      <w:r w:rsidR="0026280C">
        <w:rPr>
          <w:rFonts w:ascii="Arial" w:hAnsi="Arial" w:cs="Arial"/>
          <w:bCs/>
          <w:sz w:val="20"/>
          <w:szCs w:val="20"/>
        </w:rPr>
        <w:t xml:space="preserve">l’Agglo, </w:t>
      </w:r>
      <w:r w:rsidR="0026280C" w:rsidRPr="00D74B8A">
        <w:rPr>
          <w:rFonts w:ascii="Arial" w:hAnsi="Arial" w:cs="Arial"/>
          <w:bCs/>
          <w:sz w:val="20"/>
          <w:szCs w:val="20"/>
        </w:rPr>
        <w:t xml:space="preserve">vise à </w:t>
      </w:r>
      <w:r w:rsidR="0026280C">
        <w:rPr>
          <w:rFonts w:ascii="Arial" w:hAnsi="Arial" w:cs="Arial"/>
          <w:bCs/>
          <w:sz w:val="20"/>
          <w:szCs w:val="20"/>
        </w:rPr>
        <w:t>faire adopter le</w:t>
      </w:r>
      <w:r w:rsidR="0026280C" w:rsidRPr="00D74B8A">
        <w:rPr>
          <w:rFonts w:ascii="Arial" w:hAnsi="Arial" w:cs="Arial"/>
          <w:bCs/>
          <w:sz w:val="20"/>
          <w:szCs w:val="20"/>
        </w:rPr>
        <w:t xml:space="preserve"> vélo comme moyen de transport</w:t>
      </w:r>
      <w:r w:rsidR="0026280C">
        <w:rPr>
          <w:rFonts w:ascii="Arial" w:hAnsi="Arial" w:cs="Arial"/>
          <w:bCs/>
          <w:sz w:val="20"/>
          <w:szCs w:val="20"/>
        </w:rPr>
        <w:t xml:space="preserve"> au quotidien</w:t>
      </w:r>
      <w:r w:rsidR="0026280C" w:rsidRPr="00D74B8A">
        <w:rPr>
          <w:rFonts w:ascii="Arial" w:hAnsi="Arial" w:cs="Arial"/>
          <w:bCs/>
          <w:sz w:val="20"/>
          <w:szCs w:val="20"/>
        </w:rPr>
        <w:t>.</w:t>
      </w:r>
      <w:r w:rsidR="0026280C">
        <w:rPr>
          <w:rFonts w:ascii="Arial" w:hAnsi="Arial" w:cs="Arial"/>
          <w:bCs/>
          <w:sz w:val="20"/>
          <w:szCs w:val="20"/>
        </w:rPr>
        <w:t xml:space="preserve"> </w:t>
      </w:r>
      <w:r w:rsidR="0026280C" w:rsidRPr="00D74B8A">
        <w:rPr>
          <w:rFonts w:ascii="Arial" w:hAnsi="Arial" w:cs="Arial"/>
          <w:bCs/>
          <w:sz w:val="20"/>
          <w:szCs w:val="20"/>
        </w:rPr>
        <w:t xml:space="preserve">En </w:t>
      </w:r>
      <w:r w:rsidR="0026280C">
        <w:rPr>
          <w:rFonts w:ascii="Arial" w:hAnsi="Arial" w:cs="Arial"/>
          <w:bCs/>
          <w:sz w:val="20"/>
          <w:szCs w:val="20"/>
        </w:rPr>
        <w:t>pédal</w:t>
      </w:r>
      <w:r>
        <w:rPr>
          <w:rFonts w:ascii="Arial" w:hAnsi="Arial" w:cs="Arial"/>
          <w:bCs/>
          <w:sz w:val="20"/>
          <w:szCs w:val="20"/>
        </w:rPr>
        <w:t>ant</w:t>
      </w:r>
      <w:r w:rsidR="0026280C">
        <w:rPr>
          <w:rFonts w:ascii="Arial" w:hAnsi="Arial" w:cs="Arial"/>
          <w:bCs/>
          <w:sz w:val="20"/>
          <w:szCs w:val="20"/>
        </w:rPr>
        <w:t xml:space="preserve"> durant un mois</w:t>
      </w:r>
      <w:r w:rsidR="0026280C" w:rsidRPr="00D74B8A">
        <w:rPr>
          <w:rFonts w:ascii="Arial" w:hAnsi="Arial" w:cs="Arial"/>
          <w:bCs/>
          <w:sz w:val="20"/>
          <w:szCs w:val="20"/>
        </w:rPr>
        <w:t xml:space="preserve">, </w:t>
      </w:r>
      <w:r w:rsidR="0026280C">
        <w:rPr>
          <w:rFonts w:ascii="Arial" w:hAnsi="Arial" w:cs="Arial"/>
          <w:bCs/>
          <w:sz w:val="20"/>
          <w:szCs w:val="20"/>
        </w:rPr>
        <w:t>l’objectif est de</w:t>
      </w:r>
      <w:r w:rsidR="0026280C" w:rsidRPr="00D74B8A">
        <w:rPr>
          <w:rFonts w:ascii="Arial" w:hAnsi="Arial" w:cs="Arial"/>
          <w:bCs/>
          <w:sz w:val="20"/>
          <w:szCs w:val="20"/>
        </w:rPr>
        <w:t xml:space="preserve"> </w:t>
      </w:r>
      <w:r w:rsidR="0026280C">
        <w:rPr>
          <w:rFonts w:ascii="Arial" w:hAnsi="Arial" w:cs="Arial"/>
          <w:bCs/>
          <w:sz w:val="20"/>
          <w:szCs w:val="20"/>
        </w:rPr>
        <w:t xml:space="preserve">sensibiliser </w:t>
      </w:r>
      <w:r w:rsidR="00BA64BB">
        <w:rPr>
          <w:rFonts w:ascii="Arial" w:hAnsi="Arial" w:cs="Arial"/>
          <w:bCs/>
          <w:sz w:val="20"/>
          <w:szCs w:val="20"/>
        </w:rPr>
        <w:t xml:space="preserve">chacun d’entre vous </w:t>
      </w:r>
      <w:r w:rsidR="0026280C">
        <w:rPr>
          <w:rFonts w:ascii="Arial" w:hAnsi="Arial" w:cs="Arial"/>
          <w:bCs/>
          <w:sz w:val="20"/>
          <w:szCs w:val="20"/>
        </w:rPr>
        <w:t>à ce</w:t>
      </w:r>
      <w:r w:rsidR="0026280C" w:rsidRPr="00D74B8A">
        <w:rPr>
          <w:rFonts w:ascii="Arial" w:hAnsi="Arial" w:cs="Arial"/>
          <w:bCs/>
          <w:sz w:val="20"/>
          <w:szCs w:val="20"/>
        </w:rPr>
        <w:t xml:space="preserve"> mode d</w:t>
      </w:r>
      <w:r w:rsidR="0026280C">
        <w:rPr>
          <w:rFonts w:ascii="Arial" w:hAnsi="Arial" w:cs="Arial"/>
          <w:bCs/>
          <w:sz w:val="20"/>
          <w:szCs w:val="20"/>
        </w:rPr>
        <w:t>e déplacement actif et éco-responsable.</w:t>
      </w:r>
    </w:p>
    <w:p w14:paraId="38D14DEB" w14:textId="70D4DBDC" w:rsidR="0026280C" w:rsidRDefault="0026280C" w:rsidP="0026280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Tous les kilomètres pédalés comptent ! Ils </w:t>
      </w:r>
      <w:r w:rsidRPr="00D74B8A">
        <w:rPr>
          <w:rFonts w:ascii="Arial" w:hAnsi="Arial" w:cs="Arial"/>
          <w:bCs/>
          <w:sz w:val="20"/>
          <w:szCs w:val="20"/>
        </w:rPr>
        <w:t xml:space="preserve">seront enregistrés et comptabilisés </w:t>
      </w:r>
      <w:r>
        <w:rPr>
          <w:rFonts w:ascii="Arial" w:hAnsi="Arial" w:cs="Arial"/>
          <w:bCs/>
          <w:sz w:val="20"/>
          <w:szCs w:val="20"/>
        </w:rPr>
        <w:t xml:space="preserve">tout au long du mois de mai. </w:t>
      </w:r>
      <w:r w:rsidR="00BA64BB">
        <w:rPr>
          <w:rFonts w:ascii="Arial" w:hAnsi="Arial" w:cs="Arial"/>
          <w:bCs/>
          <w:sz w:val="20"/>
          <w:szCs w:val="20"/>
        </w:rPr>
        <w:t>Pour</w:t>
      </w:r>
      <w:r>
        <w:rPr>
          <w:rFonts w:ascii="Arial" w:hAnsi="Arial" w:cs="Arial"/>
          <w:bCs/>
          <w:sz w:val="20"/>
          <w:szCs w:val="20"/>
        </w:rPr>
        <w:t xml:space="preserve"> participer</w:t>
      </w:r>
      <w:r w:rsidR="00BA64BB">
        <w:rPr>
          <w:rFonts w:ascii="Arial" w:hAnsi="Arial" w:cs="Arial"/>
          <w:bCs/>
          <w:sz w:val="20"/>
          <w:szCs w:val="20"/>
        </w:rPr>
        <w:t xml:space="preserve"> au nom de l’établissement</w:t>
      </w:r>
      <w:r>
        <w:rPr>
          <w:rFonts w:ascii="Arial" w:hAnsi="Arial" w:cs="Arial"/>
          <w:bCs/>
          <w:sz w:val="20"/>
          <w:szCs w:val="20"/>
        </w:rPr>
        <w:t xml:space="preserve">, il </w:t>
      </w:r>
      <w:r w:rsidR="00BA64BB">
        <w:rPr>
          <w:rFonts w:ascii="Arial" w:hAnsi="Arial" w:cs="Arial"/>
          <w:bCs/>
          <w:sz w:val="20"/>
          <w:szCs w:val="20"/>
        </w:rPr>
        <w:t xml:space="preserve">vous suffit de scanner le QR code ci-dessous et de créer votre compte, vous ferez alors parti de l’équipe </w:t>
      </w:r>
      <w:r w:rsidR="00BA64BB" w:rsidRPr="00BA64BB">
        <w:rPr>
          <w:rFonts w:ascii="Arial" w:hAnsi="Arial" w:cs="Arial"/>
          <w:bCs/>
          <w:color w:val="FF0000"/>
          <w:sz w:val="20"/>
          <w:szCs w:val="20"/>
        </w:rPr>
        <w:t>(Insérer nom de votre entreprise)</w:t>
      </w:r>
      <w:r>
        <w:rPr>
          <w:rFonts w:ascii="Arial" w:hAnsi="Arial" w:cs="Arial"/>
          <w:bCs/>
          <w:sz w:val="20"/>
          <w:szCs w:val="20"/>
        </w:rPr>
        <w:t>.</w:t>
      </w:r>
    </w:p>
    <w:p w14:paraId="672B3449" w14:textId="7464B4AD" w:rsidR="00BA64BB" w:rsidRDefault="00BA64BB" w:rsidP="00BA64B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Nous concourrons face à des entreprises, commerces, écoles de même t</w:t>
      </w:r>
      <w:r>
        <w:rPr>
          <w:rFonts w:ascii="Arial" w:hAnsi="Arial" w:cs="Arial"/>
          <w:bCs/>
          <w:sz w:val="20"/>
          <w:szCs w:val="20"/>
        </w:rPr>
        <w:t>aille</w:t>
      </w:r>
      <w:r>
        <w:rPr>
          <w:rFonts w:ascii="Arial" w:hAnsi="Arial" w:cs="Arial"/>
          <w:bCs/>
          <w:sz w:val="20"/>
          <w:szCs w:val="20"/>
        </w:rPr>
        <w:t>.</w:t>
      </w:r>
    </w:p>
    <w:p w14:paraId="41CB33DD" w14:textId="312476B4" w:rsidR="0026280C" w:rsidRPr="00D74B8A" w:rsidRDefault="0026280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Une </w:t>
      </w:r>
      <w:r w:rsidRPr="00D74B8A">
        <w:rPr>
          <w:rFonts w:ascii="Arial" w:hAnsi="Arial" w:cs="Arial"/>
          <w:bCs/>
          <w:sz w:val="20"/>
          <w:szCs w:val="20"/>
        </w:rPr>
        <w:t>remise des prix</w:t>
      </w:r>
      <w:r>
        <w:rPr>
          <w:rFonts w:ascii="Arial" w:hAnsi="Arial" w:cs="Arial"/>
          <w:bCs/>
          <w:sz w:val="20"/>
          <w:szCs w:val="20"/>
        </w:rPr>
        <w:t xml:space="preserve"> sera organisée par </w:t>
      </w:r>
      <w:r w:rsidRPr="00D74B8A">
        <w:rPr>
          <w:rFonts w:ascii="Arial" w:hAnsi="Arial" w:cs="Arial"/>
          <w:bCs/>
          <w:sz w:val="20"/>
          <w:szCs w:val="20"/>
        </w:rPr>
        <w:t>Versailles Grand Parc</w:t>
      </w:r>
      <w:r>
        <w:rPr>
          <w:rFonts w:ascii="Arial" w:hAnsi="Arial" w:cs="Arial"/>
          <w:bCs/>
          <w:sz w:val="20"/>
          <w:szCs w:val="20"/>
        </w:rPr>
        <w:t xml:space="preserve"> en juin 2024 à l’occasion de la soirée annuelle des entreprises</w:t>
      </w:r>
      <w:r w:rsidR="00BA64BB">
        <w:rPr>
          <w:rFonts w:ascii="Arial" w:hAnsi="Arial" w:cs="Arial"/>
          <w:bCs/>
          <w:sz w:val="20"/>
          <w:szCs w:val="20"/>
        </w:rPr>
        <w:t xml:space="preserve">. On compte sur vous ! </w:t>
      </w:r>
    </w:p>
    <w:sectPr w:rsidR="0026280C" w:rsidRPr="00D74B8A" w:rsidSect="008608F3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8434" w14:textId="77777777" w:rsidR="00F768CF" w:rsidRDefault="00F768CF" w:rsidP="00A0150A">
      <w:r>
        <w:separator/>
      </w:r>
    </w:p>
  </w:endnote>
  <w:endnote w:type="continuationSeparator" w:id="0">
    <w:p w14:paraId="3748C2D2" w14:textId="77777777" w:rsidR="00F768CF" w:rsidRDefault="00F768CF" w:rsidP="00A0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AD8" w14:textId="591362BD" w:rsidR="00845F8F" w:rsidRPr="007A42E2" w:rsidRDefault="00845F8F" w:rsidP="007E4FE8">
    <w:pPr>
      <w:widowControl w:val="0"/>
      <w:autoSpaceDE w:val="0"/>
      <w:autoSpaceDN w:val="0"/>
      <w:adjustRightInd w:val="0"/>
      <w:ind w:right="1"/>
      <w:rPr>
        <w:rFonts w:cs="Arial"/>
        <w:color w:val="0066B3"/>
        <w:sz w:val="16"/>
        <w:szCs w:val="16"/>
      </w:rPr>
    </w:pPr>
    <w:r>
      <w:rPr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A47C3" wp14:editId="15AFCEC5">
              <wp:simplePos x="0" y="0"/>
              <wp:positionH relativeFrom="column">
                <wp:posOffset>-982345</wp:posOffset>
              </wp:positionH>
              <wp:positionV relativeFrom="paragraph">
                <wp:posOffset>48895</wp:posOffset>
              </wp:positionV>
              <wp:extent cx="825500" cy="36195"/>
              <wp:effectExtent l="0" t="0" r="0" b="190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5500" cy="36195"/>
                      </a:xfrm>
                      <a:prstGeom prst="rect">
                        <a:avLst/>
                      </a:prstGeom>
                      <a:solidFill>
                        <a:srgbClr val="0166B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A516B44">
            <v:rect id="Rectangle 5" style="position:absolute;margin-left:-77.35pt;margin-top:3.85pt;width:6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66b3" stroked="f" strokeweight=".5pt" w14:anchorId="0CD14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"/>
          </w:pict>
        </mc:Fallback>
      </mc:AlternateContent>
    </w:r>
    <w:r w:rsidRPr="007A42E2">
      <w:rPr>
        <w:rFonts w:cs="Arial"/>
        <w:color w:val="0066B3"/>
        <w:sz w:val="16"/>
        <w:szCs w:val="16"/>
      </w:rPr>
      <w:t xml:space="preserve">6 avenue de Paris - CS10922 – 78009 Versailles cedex / Tél. : +33 (0)1 39 66 30 00 / </w:t>
    </w:r>
    <w:r w:rsidRPr="061B2FBB">
      <w:rPr>
        <w:rFonts w:cs="Arial"/>
        <w:color w:val="0066B3"/>
        <w:sz w:val="16"/>
        <w:szCs w:val="16"/>
      </w:rPr>
      <w:t xml:space="preserve">communication.vgp@agglovgp.fr / </w:t>
    </w:r>
    <w:hyperlink r:id="rId1">
      <w:r w:rsidRPr="061B2FBB">
        <w:rPr>
          <w:rStyle w:val="Lienhypertexte"/>
          <w:rFonts w:cs="Arial"/>
          <w:color w:val="0066B3"/>
          <w:sz w:val="16"/>
          <w:szCs w:val="16"/>
        </w:rPr>
        <w:t>www.versaillesgrandparc.fr</w:t>
      </w:r>
    </w:hyperlink>
  </w:p>
  <w:p w14:paraId="4BCC2A03" w14:textId="77777777" w:rsidR="00845F8F" w:rsidRDefault="00845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30BC" w14:textId="77777777" w:rsidR="00F768CF" w:rsidRDefault="00F768CF" w:rsidP="00A0150A">
      <w:r>
        <w:separator/>
      </w:r>
    </w:p>
  </w:footnote>
  <w:footnote w:type="continuationSeparator" w:id="0">
    <w:p w14:paraId="10482A66" w14:textId="77777777" w:rsidR="00F768CF" w:rsidRDefault="00F768CF" w:rsidP="00A0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D294" w14:textId="77777777" w:rsidR="00A0150A" w:rsidRDefault="00A0150A" w:rsidP="00A0150A">
    <w:pPr>
      <w:pStyle w:val="En-tte"/>
    </w:pPr>
    <w:r>
      <w:rPr>
        <w:noProof/>
        <w:lang w:eastAsia="fr-FR"/>
      </w:rPr>
      <w:drawing>
        <wp:inline distT="0" distB="0" distL="0" distR="0" wp14:anchorId="2CE866A9" wp14:editId="6AB734A3">
          <wp:extent cx="2811620" cy="595313"/>
          <wp:effectExtent l="0" t="0" r="8255" b="0"/>
          <wp:docPr id="38" name="Image 38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8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942" cy="61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6B49DA" wp14:editId="5BFCF49A">
          <wp:simplePos x="0" y="0"/>
          <wp:positionH relativeFrom="column">
            <wp:posOffset>4801870</wp:posOffset>
          </wp:positionH>
          <wp:positionV relativeFrom="paragraph">
            <wp:posOffset>50165</wp:posOffset>
          </wp:positionV>
          <wp:extent cx="2741930" cy="1587500"/>
          <wp:effectExtent l="0" t="0" r="1270" b="0"/>
          <wp:wrapNone/>
          <wp:docPr id="39" name="Image 39" descr="Dossier public de Alexandre Per:Team:VERSAILLES GP:03 - Validation:08 - Masque PPT:Signes competences png:signes_institutionne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ssier public de Alexandre Per:Team:VERSAILLES GP:03 - Validation:08 - Masque PPT:Signes competences png:signes_institutionnel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1" t="33076" r="27174" b="31466"/>
                  <a:stretch/>
                </pic:blipFill>
                <pic:spPr bwMode="auto">
                  <a:xfrm>
                    <a:off x="0" y="0"/>
                    <a:ext cx="274193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8DD16B2" w14:textId="77777777" w:rsidR="00A0150A" w:rsidRDefault="00A015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103"/>
    <w:multiLevelType w:val="multilevel"/>
    <w:tmpl w:val="7EDA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1749F"/>
    <w:multiLevelType w:val="hybridMultilevel"/>
    <w:tmpl w:val="84F42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01B3"/>
    <w:multiLevelType w:val="hybridMultilevel"/>
    <w:tmpl w:val="D408CD8A"/>
    <w:lvl w:ilvl="0" w:tplc="B804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8D2AB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46C1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6DA3B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F423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B12E7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7CA5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656F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A2AEB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767312877">
    <w:abstractNumId w:val="2"/>
  </w:num>
  <w:num w:numId="2" w16cid:durableId="2063360826">
    <w:abstractNumId w:val="0"/>
  </w:num>
  <w:num w:numId="3" w16cid:durableId="1605765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7B8"/>
    <w:rsid w:val="00005E0D"/>
    <w:rsid w:val="00045385"/>
    <w:rsid w:val="00050EE2"/>
    <w:rsid w:val="00091078"/>
    <w:rsid w:val="000A441D"/>
    <w:rsid w:val="000A59A2"/>
    <w:rsid w:val="000B4679"/>
    <w:rsid w:val="002127B8"/>
    <w:rsid w:val="0021295A"/>
    <w:rsid w:val="00234F5C"/>
    <w:rsid w:val="002549C0"/>
    <w:rsid w:val="0026280C"/>
    <w:rsid w:val="00282ADC"/>
    <w:rsid w:val="002C105E"/>
    <w:rsid w:val="002C6555"/>
    <w:rsid w:val="002D2461"/>
    <w:rsid w:val="002E7462"/>
    <w:rsid w:val="00302DC1"/>
    <w:rsid w:val="00321690"/>
    <w:rsid w:val="00326A19"/>
    <w:rsid w:val="00350AB5"/>
    <w:rsid w:val="00371AA7"/>
    <w:rsid w:val="003B1378"/>
    <w:rsid w:val="0040376F"/>
    <w:rsid w:val="00462D17"/>
    <w:rsid w:val="005429A0"/>
    <w:rsid w:val="00544D61"/>
    <w:rsid w:val="00566CBA"/>
    <w:rsid w:val="005C1A69"/>
    <w:rsid w:val="005C51DC"/>
    <w:rsid w:val="005D48A6"/>
    <w:rsid w:val="006719CD"/>
    <w:rsid w:val="006944AE"/>
    <w:rsid w:val="006C2DED"/>
    <w:rsid w:val="006F0610"/>
    <w:rsid w:val="006F48C9"/>
    <w:rsid w:val="007026DA"/>
    <w:rsid w:val="00711A99"/>
    <w:rsid w:val="00721317"/>
    <w:rsid w:val="007735CB"/>
    <w:rsid w:val="007A16C1"/>
    <w:rsid w:val="007E4FE8"/>
    <w:rsid w:val="00845F8F"/>
    <w:rsid w:val="008521C3"/>
    <w:rsid w:val="008608F3"/>
    <w:rsid w:val="00885B66"/>
    <w:rsid w:val="008C7C76"/>
    <w:rsid w:val="008D2B82"/>
    <w:rsid w:val="00922FF8"/>
    <w:rsid w:val="009E0B9A"/>
    <w:rsid w:val="00A0150A"/>
    <w:rsid w:val="00A25C0B"/>
    <w:rsid w:val="00A672AB"/>
    <w:rsid w:val="00AA2CE0"/>
    <w:rsid w:val="00AA3C0F"/>
    <w:rsid w:val="00AD6A73"/>
    <w:rsid w:val="00AF14B9"/>
    <w:rsid w:val="00B67CDA"/>
    <w:rsid w:val="00B8434C"/>
    <w:rsid w:val="00BA64BB"/>
    <w:rsid w:val="00BA6597"/>
    <w:rsid w:val="00BD1C67"/>
    <w:rsid w:val="00C6681E"/>
    <w:rsid w:val="00D13A6C"/>
    <w:rsid w:val="00D74B8A"/>
    <w:rsid w:val="00D760F8"/>
    <w:rsid w:val="00D806F4"/>
    <w:rsid w:val="00DC4BE4"/>
    <w:rsid w:val="00E140F9"/>
    <w:rsid w:val="00E461B8"/>
    <w:rsid w:val="00E64967"/>
    <w:rsid w:val="00E74748"/>
    <w:rsid w:val="00E82F2A"/>
    <w:rsid w:val="00EB3F3F"/>
    <w:rsid w:val="00EF7C4C"/>
    <w:rsid w:val="00F37F3D"/>
    <w:rsid w:val="00F53062"/>
    <w:rsid w:val="00F70771"/>
    <w:rsid w:val="00F768CF"/>
    <w:rsid w:val="00F90E4D"/>
    <w:rsid w:val="00FB7E68"/>
    <w:rsid w:val="10ABACB2"/>
    <w:rsid w:val="194B76EF"/>
    <w:rsid w:val="1D538AAB"/>
    <w:rsid w:val="2090239B"/>
    <w:rsid w:val="3101A32F"/>
    <w:rsid w:val="4DAF5AD4"/>
    <w:rsid w:val="5633E90E"/>
    <w:rsid w:val="5B33AFD8"/>
    <w:rsid w:val="72284E8E"/>
    <w:rsid w:val="7807A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C76E"/>
  <w14:defaultImageDpi w14:val="330"/>
  <w15:chartTrackingRefBased/>
  <w15:docId w15:val="{AB7E4077-68B8-FE44-AFB6-3C7EBDE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B8"/>
  </w:style>
  <w:style w:type="paragraph" w:styleId="Titre1">
    <w:name w:val="heading 1"/>
    <w:basedOn w:val="Normal"/>
    <w:link w:val="Titre1Car"/>
    <w:uiPriority w:val="9"/>
    <w:qFormat/>
    <w:rsid w:val="00462D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7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aragraph">
    <w:name w:val="paragraph"/>
    <w:basedOn w:val="Normal"/>
    <w:rsid w:val="00A015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A0150A"/>
  </w:style>
  <w:style w:type="character" w:customStyle="1" w:styleId="eop">
    <w:name w:val="eop"/>
    <w:basedOn w:val="Policepardfaut"/>
    <w:rsid w:val="00A0150A"/>
  </w:style>
  <w:style w:type="paragraph" w:styleId="En-tte">
    <w:name w:val="header"/>
    <w:basedOn w:val="Normal"/>
    <w:link w:val="En-tteCar"/>
    <w:uiPriority w:val="99"/>
    <w:unhideWhenUsed/>
    <w:rsid w:val="00A015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150A"/>
  </w:style>
  <w:style w:type="paragraph" w:styleId="Pieddepage">
    <w:name w:val="footer"/>
    <w:basedOn w:val="Normal"/>
    <w:link w:val="PieddepageCar"/>
    <w:uiPriority w:val="99"/>
    <w:unhideWhenUsed/>
    <w:rsid w:val="00A015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50A"/>
  </w:style>
  <w:style w:type="character" w:styleId="Lienhypertexte">
    <w:name w:val="Hyperlink"/>
    <w:basedOn w:val="Policepardfaut"/>
    <w:uiPriority w:val="99"/>
    <w:unhideWhenUsed/>
    <w:rsid w:val="00845F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0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05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62D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462D17"/>
    <w:rPr>
      <w:b/>
      <w:bCs/>
    </w:rPr>
  </w:style>
  <w:style w:type="character" w:customStyle="1" w:styleId="apple-converted-space">
    <w:name w:val="apple-converted-space"/>
    <w:basedOn w:val="Policepardfaut"/>
    <w:rsid w:val="00462D17"/>
  </w:style>
  <w:style w:type="paragraph" w:styleId="Paragraphedeliste">
    <w:name w:val="List Paragraph"/>
    <w:basedOn w:val="Normal"/>
    <w:uiPriority w:val="34"/>
    <w:qFormat/>
    <w:rsid w:val="00462D17"/>
    <w:pPr>
      <w:ind w:left="720"/>
      <w:contextualSpacing/>
    </w:pPr>
  </w:style>
  <w:style w:type="character" w:customStyle="1" w:styleId="ui-provider">
    <w:name w:val="ui-provider"/>
    <w:basedOn w:val="Policepardfaut"/>
    <w:rsid w:val="00BD1C67"/>
  </w:style>
  <w:style w:type="character" w:styleId="Lienhypertextesuivivisit">
    <w:name w:val="FollowedHyperlink"/>
    <w:basedOn w:val="Policepardfaut"/>
    <w:uiPriority w:val="99"/>
    <w:semiHidden/>
    <w:unhideWhenUsed/>
    <w:rsid w:val="00BD1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beauchet@agglovgp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ene.longuepee@agglovg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a.vanson@agglovgp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saillesgrandpar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Rosset</dc:creator>
  <cp:keywords/>
  <dc:description/>
  <cp:lastModifiedBy>LEGOUPIL Salomé</cp:lastModifiedBy>
  <cp:revision>18</cp:revision>
  <cp:lastPrinted>2022-05-30T09:21:00Z</cp:lastPrinted>
  <dcterms:created xsi:type="dcterms:W3CDTF">2024-02-08T11:02:00Z</dcterms:created>
  <dcterms:modified xsi:type="dcterms:W3CDTF">2024-04-03T08:13:00Z</dcterms:modified>
</cp:coreProperties>
</file>